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E9" w:rsidRPr="005C2995" w:rsidRDefault="008671E9" w:rsidP="008671E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bookmarkStart w:id="0" w:name="_GoBack"/>
      <w:r w:rsidRPr="005C2995">
        <w:rPr>
          <w:rFonts w:ascii="inherit" w:eastAsia="Times New Roman" w:hAnsi="inherit" w:cs="Segoe UI Historic"/>
          <w:color w:val="050505"/>
          <w:sz w:val="29"/>
          <w:szCs w:val="32"/>
        </w:rPr>
        <w:t>Toyota Prado 2014 VX</w:t>
      </w:r>
    </w:p>
    <w:p w:rsidR="008671E9" w:rsidRPr="005C2995" w:rsidRDefault="008671E9" w:rsidP="008671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5C2995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تويوتا برادو 2014 </w:t>
      </w:r>
      <w:r w:rsidRPr="005C2995">
        <w:rPr>
          <w:rFonts w:ascii="inherit" w:eastAsia="Times New Roman" w:hAnsi="inherit" w:cs="Segoe UI Historic"/>
          <w:color w:val="050505"/>
          <w:sz w:val="29"/>
          <w:szCs w:val="32"/>
        </w:rPr>
        <w:t>VX</w:t>
      </w:r>
      <w:r w:rsidRPr="005C2995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</w:t>
      </w:r>
    </w:p>
    <w:p w:rsidR="008671E9" w:rsidRPr="005C2995" w:rsidRDefault="008671E9" w:rsidP="008671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C2995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اعلى فئه بالبرادو </w:t>
      </w:r>
    </w:p>
    <w:p w:rsidR="008671E9" w:rsidRPr="005C2995" w:rsidRDefault="008671E9" w:rsidP="008671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C2995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محرك 4000 سته سلندر </w:t>
      </w:r>
    </w:p>
    <w:p w:rsidR="008671E9" w:rsidRPr="005C2995" w:rsidRDefault="008671E9" w:rsidP="008671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C2995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ماشيه 105 الف كيلو رقم بغداد مشروع وطني </w:t>
      </w:r>
    </w:p>
    <w:p w:rsidR="008671E9" w:rsidRPr="005C2995" w:rsidRDefault="008671E9" w:rsidP="008671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C2995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السياره فول موصفات بموديلها </w:t>
      </w:r>
    </w:p>
    <w:p w:rsidR="008671E9" w:rsidRPr="005C2995" w:rsidRDefault="008671E9" w:rsidP="008671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C2995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حساس امامي خلفي وكامره </w:t>
      </w:r>
    </w:p>
    <w:p w:rsidR="008671E9" w:rsidRPr="005C2995" w:rsidRDefault="008671E9" w:rsidP="008671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C2995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تخم تاير جديد </w:t>
      </w:r>
    </w:p>
    <w:p w:rsidR="008671E9" w:rsidRPr="005C2995" w:rsidRDefault="008671E9" w:rsidP="008671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C2995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زراگ لايت </w:t>
      </w:r>
    </w:p>
    <w:p w:rsidR="008671E9" w:rsidRPr="005C2995" w:rsidRDefault="008671E9" w:rsidP="008671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C2995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دفع رباعي </w:t>
      </w:r>
    </w:p>
    <w:p w:rsidR="008671E9" w:rsidRPr="005C2995" w:rsidRDefault="008671E9" w:rsidP="008671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C2995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مانع انزلاق </w:t>
      </w:r>
    </w:p>
    <w:p w:rsidR="008671E9" w:rsidRPr="005C2995" w:rsidRDefault="008671E9" w:rsidP="008671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C2995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فتحه </w:t>
      </w:r>
    </w:p>
    <w:p w:rsidR="008671E9" w:rsidRPr="005C2995" w:rsidRDefault="008671E9" w:rsidP="008671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C2995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بصمه </w:t>
      </w:r>
    </w:p>
    <w:p w:rsidR="008671E9" w:rsidRPr="005C2995" w:rsidRDefault="008671E9" w:rsidP="008671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C2995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كشنات جلد </w:t>
      </w:r>
    </w:p>
    <w:p w:rsidR="008671E9" w:rsidRPr="005C2995" w:rsidRDefault="008671E9" w:rsidP="008671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C2995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كشنات خلفيه واماميه كهرباء </w:t>
      </w:r>
    </w:p>
    <w:p w:rsidR="008671E9" w:rsidRPr="005C2995" w:rsidRDefault="008671E9" w:rsidP="008671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C2995">
        <w:rPr>
          <w:rFonts w:ascii="inherit" w:eastAsia="Times New Roman" w:hAnsi="inherit" w:cs="Times New Roman"/>
          <w:color w:val="050505"/>
          <w:sz w:val="29"/>
          <w:szCs w:val="32"/>
          <w:rtl/>
        </w:rPr>
        <w:t>كشنات تدفئه تبريد</w:t>
      </w:r>
    </w:p>
    <w:p w:rsidR="008671E9" w:rsidRPr="005C2995" w:rsidRDefault="008671E9" w:rsidP="008671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C2995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گيجات الكترونيه </w:t>
      </w:r>
    </w:p>
    <w:p w:rsidR="008671E9" w:rsidRPr="005C2995" w:rsidRDefault="008671E9" w:rsidP="008671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C2995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اناره محيطيه بالابواب </w:t>
      </w:r>
    </w:p>
    <w:p w:rsidR="008671E9" w:rsidRPr="005C2995" w:rsidRDefault="008671E9" w:rsidP="008671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C2995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ثلاجه </w:t>
      </w:r>
    </w:p>
    <w:p w:rsidR="008671E9" w:rsidRPr="005C2995" w:rsidRDefault="008671E9" w:rsidP="008671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C2995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لايتات عدسه متحرك زنون </w:t>
      </w:r>
    </w:p>
    <w:p w:rsidR="008671E9" w:rsidRPr="005C2995" w:rsidRDefault="008671E9" w:rsidP="008671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C2995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بيها بعد هواي موصفات </w:t>
      </w:r>
    </w:p>
    <w:p w:rsidR="008671E9" w:rsidRPr="005C2995" w:rsidRDefault="008671E9" w:rsidP="008671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C2995">
        <w:rPr>
          <w:rFonts w:ascii="inherit" w:eastAsia="Times New Roman" w:hAnsi="inherit" w:cs="Times New Roman"/>
          <w:color w:val="050505"/>
          <w:sz w:val="29"/>
          <w:szCs w:val="32"/>
          <w:rtl/>
        </w:rPr>
        <w:t>السياره بيها بارد بالجاملغ الخلفي عكس السايق والدعاميه الاماميه صبغ</w:t>
      </w:r>
    </w:p>
    <w:p w:rsidR="008671E9" w:rsidRPr="005C2995" w:rsidRDefault="008671E9" w:rsidP="008671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C2995">
        <w:rPr>
          <w:rFonts w:ascii="inherit" w:eastAsia="Times New Roman" w:hAnsi="inherit" w:cs="Times New Roman"/>
          <w:color w:val="050505"/>
          <w:sz w:val="29"/>
          <w:szCs w:val="32"/>
          <w:rtl/>
        </w:rPr>
        <w:t>السياره جديده جدا وماناقصها شي</w:t>
      </w:r>
    </w:p>
    <w:p w:rsidR="008671E9" w:rsidRPr="005C2995" w:rsidRDefault="008671E9" w:rsidP="008671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C2995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السعر: 38000$ وبيها مجال </w:t>
      </w:r>
    </w:p>
    <w:p w:rsidR="008671E9" w:rsidRPr="005C2995" w:rsidRDefault="008671E9" w:rsidP="008671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C2995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للاستفسار 07727337930 </w:t>
      </w:r>
    </w:p>
    <w:bookmarkEnd w:id="0"/>
    <w:p w:rsidR="00E35EBF" w:rsidRPr="005C2995" w:rsidRDefault="00E35EBF">
      <w:pPr>
        <w:rPr>
          <w:sz w:val="32"/>
          <w:szCs w:val="32"/>
        </w:rPr>
      </w:pPr>
    </w:p>
    <w:sectPr w:rsidR="00E35EBF" w:rsidRPr="005C2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F1"/>
    <w:rsid w:val="00350AF1"/>
    <w:rsid w:val="005C2995"/>
    <w:rsid w:val="008671E9"/>
    <w:rsid w:val="00E3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2FC7F-9C3F-48EE-AA37-046E8A0E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Company>SACC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5</cp:revision>
  <dcterms:created xsi:type="dcterms:W3CDTF">2022-12-27T13:19:00Z</dcterms:created>
  <dcterms:modified xsi:type="dcterms:W3CDTF">2023-01-09T13:51:00Z</dcterms:modified>
</cp:coreProperties>
</file>